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795B" w14:textId="77777777" w:rsidR="00CB6B89" w:rsidRPr="0070067A" w:rsidRDefault="002D5587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878D2D" wp14:editId="623FD3A8">
                <wp:simplePos x="0" y="0"/>
                <wp:positionH relativeFrom="column">
                  <wp:posOffset>-253365</wp:posOffset>
                </wp:positionH>
                <wp:positionV relativeFrom="paragraph">
                  <wp:posOffset>156210</wp:posOffset>
                </wp:positionV>
                <wp:extent cx="952500" cy="190500"/>
                <wp:effectExtent l="9525" t="28575" r="26670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90500"/>
                        </a:xfrm>
                        <a:prstGeom prst="borderCallout1">
                          <a:avLst>
                            <a:gd name="adj1" fmla="val 60000"/>
                            <a:gd name="adj2" fmla="val 108000"/>
                            <a:gd name="adj3" fmla="val -10000"/>
                            <a:gd name="adj4" fmla="val 12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323E" w14:textId="77777777"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/Subtitle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78D2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-19.95pt;margin-top:12.3pt;width:7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" adj="27432,-2160,23328,12960" strokecolor="blue">
                <v:textbox inset="5.85pt,.7pt,5.85pt,.7pt">
                  <w:txbxContent>
                    <w:p w14:paraId="077D323E" w14:textId="77777777"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1)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Title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/Subtitle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14:paraId="143B6264" w14:textId="77777777"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14:paraId="453A50FF" w14:textId="77777777"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69422917" w14:textId="77777777" w:rsidR="00390A5F" w:rsidRPr="0070067A" w:rsidRDefault="002D5587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A7CBD7" wp14:editId="5143E1F4">
                <wp:simplePos x="0" y="0"/>
                <wp:positionH relativeFrom="column">
                  <wp:posOffset>4850765</wp:posOffset>
                </wp:positionH>
                <wp:positionV relativeFrom="paragraph">
                  <wp:posOffset>177800</wp:posOffset>
                </wp:positionV>
                <wp:extent cx="866775" cy="171450"/>
                <wp:effectExtent l="551180" t="69215" r="1079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171450"/>
                        </a:xfrm>
                        <a:prstGeom prst="borderCallout1">
                          <a:avLst>
                            <a:gd name="adj1" fmla="val 66667"/>
                            <a:gd name="adj2" fmla="val -8792"/>
                            <a:gd name="adj3" fmla="val -33333"/>
                            <a:gd name="adj4" fmla="val -6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EAA7C" w14:textId="77777777" w:rsidR="00CF4615" w:rsidRPr="00215550" w:rsidRDefault="006B0860" w:rsidP="00CF4615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CF4615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Affiliation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CBD7" id="AutoShape 5" o:spid="_x0000_s1027" type="#_x0000_t47" style="position:absolute;left:0;text-align:left;margin-left:381.95pt;margin-top:14pt;width:68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" adj="-13530,-7200,-1899,14400" strokecolor="blue">
                <v:textbox inset="5.85pt,.7pt,5.85pt,.7pt">
                  <w:txbxContent>
                    <w:p w14:paraId="517EAA7C" w14:textId="77777777" w:rsidR="00CF4615" w:rsidRPr="00215550" w:rsidRDefault="006B0860" w:rsidP="00CF4615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3) </w:t>
                      </w:r>
                      <w:r w:rsidR="00CF4615"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  <w:t>Affiliation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14:paraId="2A2F4B1F" w14:textId="77777777" w:rsidR="00390A5F" w:rsidRPr="0070067A" w:rsidRDefault="002D5587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40283B" wp14:editId="1C542A11">
                <wp:simplePos x="0" y="0"/>
                <wp:positionH relativeFrom="column">
                  <wp:posOffset>1623060</wp:posOffset>
                </wp:positionH>
                <wp:positionV relativeFrom="paragraph">
                  <wp:posOffset>120650</wp:posOffset>
                </wp:positionV>
                <wp:extent cx="2657475" cy="361950"/>
                <wp:effectExtent l="295275" t="354965" r="952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borderCallout1">
                          <a:avLst>
                            <a:gd name="adj1" fmla="val 31579"/>
                            <a:gd name="adj2" fmla="val -2866"/>
                            <a:gd name="adj3" fmla="val -96139"/>
                            <a:gd name="adj4" fmla="val -10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493D" w14:textId="77777777"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Author name</w:t>
                            </w:r>
                            <w:r w:rsidR="00326B84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46C98BA" w14:textId="77777777" w:rsidR="00215550" w:rsidRPr="00215550" w:rsidRDefault="0021555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Please mark in *(asterisk) before the speaker</w:t>
                            </w:r>
                            <w:r w:rsidRPr="0021555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  <w:t>’</w:t>
                            </w: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s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283B" id="AutoShape 4" o:spid="_x0000_s1028" type="#_x0000_t47" style="position:absolute;left:0;text-align:left;margin-left:127.8pt;margin-top:9.5pt;width:209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" adj="-2333,-20766,-619,6821" strokecolor="blue">
                <v:textbox inset="5.85pt,.7pt,5.85pt,.7pt">
                  <w:txbxContent>
                    <w:p w14:paraId="759E493D" w14:textId="77777777"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2)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Author name</w:t>
                      </w:r>
                      <w:r w:rsidR="00326B84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  <w:p w14:paraId="546C98BA" w14:textId="77777777" w:rsidR="00215550" w:rsidRPr="00215550" w:rsidRDefault="00215550" w:rsidP="00215550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Please mark in *(asterisk) before the speaker</w:t>
                      </w:r>
                      <w:r w:rsidRPr="00215550"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  <w:t>’</w:t>
                      </w: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s name.</w:t>
                      </w:r>
                    </w:p>
                  </w:txbxContent>
                </v:textbox>
              </v:shape>
            </w:pict>
          </mc:Fallback>
        </mc:AlternateContent>
      </w:r>
    </w:p>
    <w:p w14:paraId="7361B016" w14:textId="77777777"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14:paraId="05AD354E" w14:textId="77777777" w:rsidR="00BE13A3" w:rsidRPr="0070067A" w:rsidRDefault="002D5587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DE7E5A" wp14:editId="69A23B07">
                <wp:simplePos x="0" y="0"/>
                <wp:positionH relativeFrom="column">
                  <wp:posOffset>383540</wp:posOffset>
                </wp:positionH>
                <wp:positionV relativeFrom="paragraph">
                  <wp:posOffset>25400</wp:posOffset>
                </wp:positionV>
                <wp:extent cx="742950" cy="180975"/>
                <wp:effectExtent l="179705" t="12065" r="1079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180975"/>
                        </a:xfrm>
                        <a:prstGeom prst="borderCallout1">
                          <a:avLst>
                            <a:gd name="adj1" fmla="val 63157"/>
                            <a:gd name="adj2" fmla="val -10255"/>
                            <a:gd name="adj3" fmla="val 5264"/>
                            <a:gd name="adj4" fmla="val -23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3C09" w14:textId="77777777"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4) Abstract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7E5A" id="AutoShape 6" o:spid="_x0000_s1029" type="#_x0000_t47" style="position:absolute;left:0;text-align:left;margin-left:30.2pt;margin-top:2pt;width:58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" adj="-4985,1137,-2215,13642" strokecolor="blue">
                <v:textbox inset="5.85pt,.7pt,5.85pt,.7pt">
                  <w:txbxContent>
                    <w:p w14:paraId="64853C09" w14:textId="77777777"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4)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60E2A7CF" w14:textId="77777777"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BF70CF" wp14:editId="3E5772F1">
                <wp:simplePos x="0" y="0"/>
                <wp:positionH relativeFrom="column">
                  <wp:posOffset>3364865</wp:posOffset>
                </wp:positionH>
                <wp:positionV relativeFrom="paragraph">
                  <wp:posOffset>120650</wp:posOffset>
                </wp:positionV>
                <wp:extent cx="838200" cy="171450"/>
                <wp:effectExtent l="217805" t="12065" r="1079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22222"/>
                            <a:gd name="adj4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08AE9" w14:textId="77777777"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5)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F70CF" id="AutoShape 7" o:spid="_x0000_s1030" type="#_x0000_t47" style="position:absolute;left:0;text-align:left;margin-left:264.95pt;margin-top:9.5pt;width:66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" adj="-5400,4800,-1964,14400" strokecolor="blue">
                <v:textbox inset="5.85pt,.7pt,5.85pt,.7pt">
                  <w:txbxContent>
                    <w:p w14:paraId="1B208AE9" w14:textId="77777777"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5) Keywords</w:t>
                      </w:r>
                    </w:p>
                  </w:txbxContent>
                </v:textbox>
              </v:shape>
            </w:pict>
          </mc:Fallback>
        </mc:AlternateConten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14:paraId="724C8C0F" w14:textId="77777777"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E154CD" wp14:editId="4E7F20BA">
                <wp:simplePos x="0" y="0"/>
                <wp:positionH relativeFrom="column">
                  <wp:posOffset>1155065</wp:posOffset>
                </wp:positionH>
                <wp:positionV relativeFrom="paragraph">
                  <wp:posOffset>168275</wp:posOffset>
                </wp:positionV>
                <wp:extent cx="1895475" cy="171450"/>
                <wp:effectExtent l="236855" t="12065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1450"/>
                        </a:xfrm>
                        <a:prstGeom prst="borderCallout1">
                          <a:avLst>
                            <a:gd name="adj1" fmla="val 66667"/>
                            <a:gd name="adj2" fmla="val -4019"/>
                            <a:gd name="adj3" fmla="val 100000"/>
                            <a:gd name="adj4" fmla="val -12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C2F1" w14:textId="77777777" w:rsidR="00A5761A" w:rsidRPr="00215550" w:rsidRDefault="00A5761A" w:rsidP="00A5761A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6) Body (Introduction~Conclusion)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54CD" id="AutoShape 9" o:spid="_x0000_s1031" type="#_x0000_t47" style="position:absolute;left:0;text-align:left;margin-left:90.95pt;margin-top:13.25pt;width:14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" adj="-2605,21600,-868,14400" strokecolor="blue">
                <v:textbox inset="5.85pt,.7pt,5.85pt,.7pt">
                  <w:txbxContent>
                    <w:p w14:paraId="59C3C2F1" w14:textId="77777777" w:rsidR="00A5761A" w:rsidRPr="00215550" w:rsidRDefault="00A5761A" w:rsidP="00A5761A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6) Body (Introduction~Conclusion)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DA60FCF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14:paraId="66B97BD9" w14:textId="77777777"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14:paraId="74D11336" w14:textId="77777777" w:rsidR="00390A5F" w:rsidRPr="0070067A" w:rsidRDefault="00390A5F" w:rsidP="00EE219E">
      <w:pPr>
        <w:rPr>
          <w:rFonts w:ascii="Times New Roman" w:hAnsi="Times New Roman"/>
          <w:sz w:val="20"/>
        </w:rPr>
      </w:pPr>
    </w:p>
    <w:p w14:paraId="13DB0797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14:paraId="54BEE0D4" w14:textId="77777777"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14:paraId="39C40EF7" w14:textId="77777777" w:rsidR="00E059C9" w:rsidRPr="0070067A" w:rsidRDefault="0070067A" w:rsidP="0070067A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14:paraId="317EED6D" w14:textId="77777777"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14:paraId="6D674450" w14:textId="77777777"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14:paraId="2DB4A979" w14:textId="77777777"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14:paraId="06D65CE7" w14:textId="77777777"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14:paraId="68B6CA81" w14:textId="77777777"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14:paraId="4783A6BB" w14:textId="77777777"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is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14:paraId="20A0350B" w14:textId="77777777"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14:paraId="3D1FAA0F" w14:textId="77777777" w:rsidR="009D59B5" w:rsidRPr="0070067A" w:rsidRDefault="006B0860" w:rsidP="00812D0D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14:paraId="02CBCABC" w14:textId="77777777"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14:paraId="5F2D3422" w14:textId="77777777" w:rsidR="00190001" w:rsidRPr="0070067A" w:rsidRDefault="004F026B" w:rsidP="00190001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14:paraId="6435F224" w14:textId="77777777"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14:paraId="04972E3E" w14:textId="77777777" w:rsidR="00261BAA" w:rsidRPr="0070067A" w:rsidRDefault="00326B84" w:rsidP="00261BAA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14:paraId="36D5A7DD" w14:textId="77777777"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14:paraId="3D958AA0" w14:textId="77777777"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14:paraId="2CF3DE96" w14:textId="77777777"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14:paraId="22AEFEC1" w14:textId="77777777"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2E6FF8EC" w14:textId="77777777"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14:paraId="18AD422A" w14:textId="77777777" w:rsidR="00B90255" w:rsidRPr="0070067A" w:rsidRDefault="002D558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175AC1" wp14:editId="6101A07D">
                <wp:simplePos x="0" y="0"/>
                <wp:positionH relativeFrom="column">
                  <wp:posOffset>507365</wp:posOffset>
                </wp:positionH>
                <wp:positionV relativeFrom="paragraph">
                  <wp:posOffset>44450</wp:posOffset>
                </wp:positionV>
                <wp:extent cx="838200" cy="171450"/>
                <wp:effectExtent l="179705" t="12065" r="1079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0"/>
                            <a:gd name="adj4" fmla="val -2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25B9" w14:textId="77777777"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7) References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5AC1" id="AutoShape 8" o:spid="_x0000_s1032" type="#_x0000_t47" style="position:absolute;left:0;text-align:left;margin-left:39.95pt;margin-top:3.5pt;width:66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" adj="-4418,0,-1964,14400" strokecolor="blue">
                <v:textbox inset="5.85pt,.7pt,5.85pt,.7pt">
                  <w:txbxContent>
                    <w:p w14:paraId="041D25B9" w14:textId="77777777"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7) References</w:t>
                      </w:r>
                    </w:p>
                  </w:txbxContent>
                </v:textbox>
              </v:shape>
            </w:pict>
          </mc:Fallback>
        </mc:AlternateConten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14:paraId="49D00339" w14:textId="77777777" w:rsidR="00F66BF4" w:rsidRDefault="00BC62F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4C1883DD" w14:textId="77777777"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52FF" w14:textId="77777777" w:rsidR="00FB649E" w:rsidRDefault="00FB649E" w:rsidP="00041F2A">
      <w:r>
        <w:separator/>
      </w:r>
    </w:p>
  </w:endnote>
  <w:endnote w:type="continuationSeparator" w:id="0">
    <w:p w14:paraId="7EA10AC0" w14:textId="77777777" w:rsidR="00FB649E" w:rsidRDefault="00FB649E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4BBA3" w14:textId="77777777" w:rsidR="00FB649E" w:rsidRDefault="00FB649E" w:rsidP="00041F2A">
      <w:r>
        <w:separator/>
      </w:r>
    </w:p>
  </w:footnote>
  <w:footnote w:type="continuationSeparator" w:id="0">
    <w:p w14:paraId="251AE2F1" w14:textId="77777777" w:rsidR="00FB649E" w:rsidRDefault="00FB649E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957128660">
    <w:abstractNumId w:val="0"/>
  </w:num>
  <w:num w:numId="2" w16cid:durableId="792138946">
    <w:abstractNumId w:val="1"/>
  </w:num>
  <w:num w:numId="3" w16cid:durableId="94341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050B8"/>
    <w:rsid w:val="002143A7"/>
    <w:rsid w:val="00215550"/>
    <w:rsid w:val="00226A28"/>
    <w:rsid w:val="00261BAA"/>
    <w:rsid w:val="00261F02"/>
    <w:rsid w:val="002854BD"/>
    <w:rsid w:val="002B0E80"/>
    <w:rsid w:val="002C2B9A"/>
    <w:rsid w:val="002C324A"/>
    <w:rsid w:val="002D059C"/>
    <w:rsid w:val="002D5587"/>
    <w:rsid w:val="002D7748"/>
    <w:rsid w:val="00305DC5"/>
    <w:rsid w:val="00310316"/>
    <w:rsid w:val="00326B84"/>
    <w:rsid w:val="00330C5A"/>
    <w:rsid w:val="0033289B"/>
    <w:rsid w:val="00342624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0F6C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141AE"/>
    <w:rsid w:val="006325A7"/>
    <w:rsid w:val="00634843"/>
    <w:rsid w:val="006414C0"/>
    <w:rsid w:val="00647FDA"/>
    <w:rsid w:val="006843A7"/>
    <w:rsid w:val="00691778"/>
    <w:rsid w:val="00696198"/>
    <w:rsid w:val="006B0860"/>
    <w:rsid w:val="006B2799"/>
    <w:rsid w:val="006B6BF6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365F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31EE5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37B2A"/>
    <w:rsid w:val="00D44153"/>
    <w:rsid w:val="00D44E5D"/>
    <w:rsid w:val="00D501AA"/>
    <w:rsid w:val="00D65290"/>
    <w:rsid w:val="00D65BD3"/>
    <w:rsid w:val="00D73BA4"/>
    <w:rsid w:val="00D8523E"/>
    <w:rsid w:val="00D86F24"/>
    <w:rsid w:val="00DC162F"/>
    <w:rsid w:val="00DC1BA4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A5E70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B649E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80C0A"/>
  <w15:chartTrackingRefBased/>
  <w15:docId w15:val="{D81AD867-76DD-4998-A0C3-749C6C7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A348-AA75-4468-8ED2-0D866AC5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sasahara</dc:creator>
  <cp:keywords/>
  <cp:lastModifiedBy>Akihiro Sasahara (笹原 昭博)</cp:lastModifiedBy>
  <cp:revision>2</cp:revision>
  <cp:lastPrinted>2015-12-18T06:17:00Z</cp:lastPrinted>
  <dcterms:created xsi:type="dcterms:W3CDTF">2024-07-30T07:50:00Z</dcterms:created>
  <dcterms:modified xsi:type="dcterms:W3CDTF">2024-07-30T07:50:00Z</dcterms:modified>
</cp:coreProperties>
</file>